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64"/>
        <w:gridCol w:w="1353"/>
        <w:gridCol w:w="1588"/>
        <w:gridCol w:w="1495"/>
        <w:gridCol w:w="1620"/>
        <w:gridCol w:w="1620"/>
        <w:gridCol w:w="1705"/>
      </w:tblGrid>
      <w:tr w:rsidR="00AB4D61" w14:paraId="0724E907" w14:textId="77777777" w:rsidTr="00C849C4">
        <w:trPr>
          <w:trHeight w:val="560"/>
        </w:trPr>
        <w:tc>
          <w:tcPr>
            <w:tcW w:w="1605" w:type="dxa"/>
            <w:vMerge w:val="restart"/>
            <w:shd w:val="clear" w:color="auto" w:fill="A6A6A6" w:themeFill="background1" w:themeFillShade="A6"/>
          </w:tcPr>
          <w:p w14:paraId="1A8B6298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1964" w:type="dxa"/>
            <w:vMerge w:val="restart"/>
            <w:shd w:val="clear" w:color="auto" w:fill="A6A6A6" w:themeFill="background1" w:themeFillShade="A6"/>
          </w:tcPr>
          <w:p w14:paraId="70521837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353" w:type="dxa"/>
            <w:vMerge w:val="restart"/>
            <w:shd w:val="clear" w:color="auto" w:fill="A6A6A6" w:themeFill="background1" w:themeFillShade="A6"/>
          </w:tcPr>
          <w:p w14:paraId="1877DC43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Didactic instruction hours</w:t>
            </w:r>
          </w:p>
        </w:tc>
        <w:tc>
          <w:tcPr>
            <w:tcW w:w="3083" w:type="dxa"/>
            <w:gridSpan w:val="2"/>
            <w:shd w:val="clear" w:color="auto" w:fill="A6A6A6" w:themeFill="background1" w:themeFillShade="A6"/>
          </w:tcPr>
          <w:p w14:paraId="4949A791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 xml:space="preserve">Skills </w:t>
            </w:r>
            <w:r>
              <w:rPr>
                <w:rFonts w:ascii="Arial" w:hAnsi="Arial" w:cs="Arial"/>
                <w:b/>
              </w:rPr>
              <w:t>acquisition</w:t>
            </w:r>
          </w:p>
          <w:p w14:paraId="29AE4C7B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hours</w:t>
            </w:r>
          </w:p>
          <w:p w14:paraId="1EB8C641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 w:val="restart"/>
            <w:shd w:val="clear" w:color="auto" w:fill="A6A6A6" w:themeFill="background1" w:themeFillShade="A6"/>
          </w:tcPr>
          <w:p w14:paraId="319A6E9A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Observation Experience hours</w:t>
            </w:r>
          </w:p>
        </w:tc>
        <w:tc>
          <w:tcPr>
            <w:tcW w:w="1620" w:type="dxa"/>
            <w:vMerge w:val="restart"/>
            <w:shd w:val="clear" w:color="auto" w:fill="A6A6A6" w:themeFill="background1" w:themeFillShade="A6"/>
          </w:tcPr>
          <w:p w14:paraId="0D68EA9F" w14:textId="77777777" w:rsidR="00AB4D61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Simulation in lieu of direct clinical hours</w:t>
            </w:r>
          </w:p>
          <w:p w14:paraId="0C91CC43" w14:textId="67E5D000" w:rsidR="00921E75" w:rsidRPr="00921E75" w:rsidRDefault="00921E75" w:rsidP="009403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1E7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(If integrated course, specify hours for each content area)</w:t>
            </w:r>
          </w:p>
        </w:tc>
        <w:tc>
          <w:tcPr>
            <w:tcW w:w="1705" w:type="dxa"/>
            <w:vMerge w:val="restart"/>
            <w:shd w:val="clear" w:color="auto" w:fill="A6A6A6" w:themeFill="background1" w:themeFillShade="A6"/>
          </w:tcPr>
          <w:p w14:paraId="09B2EE5C" w14:textId="77777777" w:rsidR="00AB4D61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Direct client care hours</w:t>
            </w:r>
          </w:p>
          <w:p w14:paraId="5055D04D" w14:textId="15C8BD61" w:rsidR="00921E75" w:rsidRPr="00921E75" w:rsidRDefault="00921E75" w:rsidP="009403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1E7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(If integrated course, specify hours for each content area)</w:t>
            </w:r>
          </w:p>
        </w:tc>
      </w:tr>
      <w:tr w:rsidR="00AB4D61" w14:paraId="0B18E714" w14:textId="77777777" w:rsidTr="00C849C4">
        <w:trPr>
          <w:trHeight w:val="559"/>
        </w:trPr>
        <w:tc>
          <w:tcPr>
            <w:tcW w:w="1605" w:type="dxa"/>
            <w:vMerge/>
            <w:shd w:val="clear" w:color="auto" w:fill="A6A6A6" w:themeFill="background1" w:themeFillShade="A6"/>
          </w:tcPr>
          <w:p w14:paraId="2E0C56DC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Merge/>
            <w:shd w:val="clear" w:color="auto" w:fill="A6A6A6" w:themeFill="background1" w:themeFillShade="A6"/>
          </w:tcPr>
          <w:p w14:paraId="2A6CFAEF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Merge/>
            <w:shd w:val="clear" w:color="auto" w:fill="A6A6A6" w:themeFill="background1" w:themeFillShade="A6"/>
          </w:tcPr>
          <w:p w14:paraId="31E36177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14:paraId="7B1EE65F" w14:textId="77777777" w:rsidR="00AB4D61" w:rsidRPr="00940317" w:rsidRDefault="00AB4D61" w:rsidP="00AB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Lab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14:paraId="6B78CA0A" w14:textId="77777777" w:rsidR="00AB4D61" w:rsidRPr="00940317" w:rsidRDefault="00AB4D61" w:rsidP="00AB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Simulation</w:t>
            </w:r>
          </w:p>
        </w:tc>
        <w:tc>
          <w:tcPr>
            <w:tcW w:w="1620" w:type="dxa"/>
            <w:vMerge/>
            <w:shd w:val="clear" w:color="auto" w:fill="A6A6A6" w:themeFill="background1" w:themeFillShade="A6"/>
          </w:tcPr>
          <w:p w14:paraId="13EBC178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shd w:val="clear" w:color="auto" w:fill="A6A6A6" w:themeFill="background1" w:themeFillShade="A6"/>
          </w:tcPr>
          <w:p w14:paraId="5669D85B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</w:tcPr>
          <w:p w14:paraId="359E0B01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0317" w14:paraId="086F3F10" w14:textId="77777777" w:rsidTr="00C849C4">
        <w:tc>
          <w:tcPr>
            <w:tcW w:w="1605" w:type="dxa"/>
            <w:shd w:val="clear" w:color="auto" w:fill="A6A6A6" w:themeFill="background1" w:themeFillShade="A6"/>
          </w:tcPr>
          <w:p w14:paraId="5565A934" w14:textId="30BA6F2F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EXAMPLE</w:t>
            </w:r>
          </w:p>
          <w:p w14:paraId="38191FE9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NURS 110</w:t>
            </w:r>
          </w:p>
        </w:tc>
        <w:tc>
          <w:tcPr>
            <w:tcW w:w="1964" w:type="dxa"/>
            <w:shd w:val="clear" w:color="auto" w:fill="A6A6A6" w:themeFill="background1" w:themeFillShade="A6"/>
          </w:tcPr>
          <w:p w14:paraId="36E9F653" w14:textId="77777777" w:rsidR="00940317" w:rsidRPr="00940317" w:rsidRDefault="00940317" w:rsidP="00940317">
            <w:pPr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Fundamentals in Nursing</w:t>
            </w:r>
          </w:p>
        </w:tc>
        <w:tc>
          <w:tcPr>
            <w:tcW w:w="1353" w:type="dxa"/>
            <w:shd w:val="clear" w:color="auto" w:fill="A6A6A6" w:themeFill="background1" w:themeFillShade="A6"/>
          </w:tcPr>
          <w:p w14:paraId="489BAF56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75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14:paraId="17A24046" w14:textId="77777777" w:rsidR="00940317" w:rsidRPr="00940317" w:rsidRDefault="00AB4D61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14:paraId="46888297" w14:textId="77777777" w:rsidR="00940317" w:rsidRPr="00940317" w:rsidRDefault="00AB4D61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7E06A76E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6052193A" w14:textId="5AF67EE1" w:rsidR="00940317" w:rsidRPr="00940317" w:rsidRDefault="009B79E6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489EA00F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90</w:t>
            </w:r>
          </w:p>
        </w:tc>
      </w:tr>
      <w:tr w:rsidR="00940317" w14:paraId="4FA20165" w14:textId="77777777" w:rsidTr="00C849C4">
        <w:tc>
          <w:tcPr>
            <w:tcW w:w="1605" w:type="dxa"/>
            <w:shd w:val="clear" w:color="auto" w:fill="808080" w:themeFill="background1" w:themeFillShade="80"/>
          </w:tcPr>
          <w:p w14:paraId="433704A8" w14:textId="77777777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  <w:p w14:paraId="2ED2F399" w14:textId="0F353729" w:rsidR="00921E75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 120</w:t>
            </w:r>
          </w:p>
        </w:tc>
        <w:tc>
          <w:tcPr>
            <w:tcW w:w="1964" w:type="dxa"/>
            <w:shd w:val="clear" w:color="auto" w:fill="808080" w:themeFill="background1" w:themeFillShade="80"/>
          </w:tcPr>
          <w:p w14:paraId="6DD8038E" w14:textId="67DB64B1" w:rsidR="00940317" w:rsidRDefault="00921E75" w:rsidP="00921E75">
            <w:pPr>
              <w:tabs>
                <w:tab w:val="left" w:pos="330"/>
                <w:tab w:val="center" w:pos="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Care of the Family</w:t>
            </w:r>
          </w:p>
        </w:tc>
        <w:tc>
          <w:tcPr>
            <w:tcW w:w="1353" w:type="dxa"/>
            <w:shd w:val="clear" w:color="auto" w:fill="808080" w:themeFill="background1" w:themeFillShade="80"/>
          </w:tcPr>
          <w:p w14:paraId="130D49A9" w14:textId="5AA7C346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14:paraId="7FCFA199" w14:textId="6F1C7F62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14:paraId="5B77562D" w14:textId="334FC0AC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0C31F642" w14:textId="159F59E2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075535D1" w14:textId="39AB9A66" w:rsidR="00940317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– 10</w:t>
            </w:r>
          </w:p>
          <w:p w14:paraId="73C109C1" w14:textId="79ADBDDA" w:rsidR="00921E75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- 10</w:t>
            </w:r>
          </w:p>
        </w:tc>
        <w:tc>
          <w:tcPr>
            <w:tcW w:w="1705" w:type="dxa"/>
            <w:shd w:val="clear" w:color="auto" w:fill="808080" w:themeFill="background1" w:themeFillShade="80"/>
          </w:tcPr>
          <w:p w14:paraId="01CB148D" w14:textId="3C3D726E" w:rsidR="00940317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– 20</w:t>
            </w:r>
          </w:p>
          <w:p w14:paraId="4FA031C4" w14:textId="5142EA0C" w:rsidR="00921E75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- 20</w:t>
            </w:r>
          </w:p>
        </w:tc>
      </w:tr>
      <w:tr w:rsidR="00C849C4" w14:paraId="51623A46" w14:textId="77777777" w:rsidTr="00C849C4">
        <w:tc>
          <w:tcPr>
            <w:tcW w:w="1605" w:type="dxa"/>
            <w:shd w:val="clear" w:color="auto" w:fill="D9D9D9" w:themeFill="background1" w:themeFillShade="D9"/>
          </w:tcPr>
          <w:p w14:paraId="430E920E" w14:textId="77777777" w:rsidR="00C849C4" w:rsidRPr="002A79BA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GCNL 5110</w:t>
            </w:r>
          </w:p>
          <w:p w14:paraId="151C6DB0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7EA8C549" w14:textId="2105F9E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Clinical Practice &amp; Decision-Making: Nursing Care of Adults &amp; Older Adults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BA5853F" w14:textId="7D51E6F0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F581F4" w14:textId="4A159054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70872CBA" w14:textId="384ECC3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CBD987" w14:textId="41FC604C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64D08F" w14:textId="0A071E0D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E18956A" w14:textId="77777777" w:rsidR="00C849C4" w:rsidRPr="002A79BA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56</w:t>
            </w:r>
          </w:p>
          <w:p w14:paraId="4DA1C07C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</w:tr>
      <w:tr w:rsidR="00C849C4" w14:paraId="3A6869C7" w14:textId="77777777" w:rsidTr="00C849C4">
        <w:tc>
          <w:tcPr>
            <w:tcW w:w="1605" w:type="dxa"/>
          </w:tcPr>
          <w:p w14:paraId="2028E24B" w14:textId="77777777" w:rsidR="00C849C4" w:rsidRPr="002A79BA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GCNL 5160</w:t>
            </w:r>
          </w:p>
          <w:p w14:paraId="4062787B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CB4D37D" w14:textId="5B7E2878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 xml:space="preserve">Clin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D16F8F">
              <w:rPr>
                <w:rFonts w:ascii="Arial" w:hAnsi="Arial" w:cs="Arial"/>
                <w:sz w:val="18"/>
                <w:szCs w:val="18"/>
              </w:rPr>
              <w:t xml:space="preserve"> &amp; Decision-Making: Nursing Care of Persons w/ Psychiatric Illness</w:t>
            </w:r>
          </w:p>
        </w:tc>
        <w:tc>
          <w:tcPr>
            <w:tcW w:w="1353" w:type="dxa"/>
          </w:tcPr>
          <w:p w14:paraId="60221CDA" w14:textId="11E3598A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17B9CB1D" w14:textId="59EEC3B8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14:paraId="4DB1CAEF" w14:textId="37D759B6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8C323E4" w14:textId="5B997C39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144BF57" w14:textId="2A3F802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14:paraId="356D3A75" w14:textId="612361A1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2A79BA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</w:tr>
      <w:tr w:rsidR="00C849C4" w14:paraId="51EBC49C" w14:textId="77777777" w:rsidTr="00C849C4">
        <w:tc>
          <w:tcPr>
            <w:tcW w:w="1605" w:type="dxa"/>
            <w:shd w:val="clear" w:color="auto" w:fill="D9D9D9" w:themeFill="background1" w:themeFillShade="D9"/>
          </w:tcPr>
          <w:p w14:paraId="2565500E" w14:textId="77777777" w:rsidR="00C849C4" w:rsidRPr="00617235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GCNL 5130</w:t>
            </w:r>
          </w:p>
          <w:p w14:paraId="52AED7E0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189C8B63" w14:textId="3ABCF883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 xml:space="preserve">Clin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D16F8F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Decis</w:t>
            </w:r>
            <w:proofErr w:type="spellEnd"/>
            <w:r w:rsidRPr="00D16F8F">
              <w:rPr>
                <w:rFonts w:ascii="Arial" w:hAnsi="Arial" w:cs="Arial"/>
                <w:sz w:val="18"/>
                <w:szCs w:val="18"/>
              </w:rPr>
              <w:t>-Making: Nursing Care of Adults w/ Common Health Problems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89C14BB" w14:textId="7E9681B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D41384" w14:textId="6EFC532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0FD70AB" w14:textId="610EE631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D80F11" w14:textId="13A1DCB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CC6A277" w14:textId="439D161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B539E45" w14:textId="7C64963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849C4" w14:paraId="343926AA" w14:textId="77777777" w:rsidTr="00C849C4">
        <w:tc>
          <w:tcPr>
            <w:tcW w:w="1605" w:type="dxa"/>
          </w:tcPr>
          <w:p w14:paraId="39E3A87A" w14:textId="77777777" w:rsidR="00C849C4" w:rsidRPr="00617235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GCNL 5170</w:t>
            </w:r>
          </w:p>
          <w:p w14:paraId="5CE28523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791A8234" w14:textId="6DC32AC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 xml:space="preserve">Clin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D16F8F">
              <w:rPr>
                <w:rFonts w:ascii="Arial" w:hAnsi="Arial" w:cs="Arial"/>
                <w:sz w:val="18"/>
                <w:szCs w:val="18"/>
              </w:rPr>
              <w:t xml:space="preserve"> &amp; Decision-Making: Nursing Care of Ind w/ Complex Health Problems</w:t>
            </w:r>
          </w:p>
        </w:tc>
        <w:tc>
          <w:tcPr>
            <w:tcW w:w="1353" w:type="dxa"/>
          </w:tcPr>
          <w:p w14:paraId="734C3787" w14:textId="77777777" w:rsidR="00C849C4" w:rsidRPr="00617235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901F3B7" w14:textId="6EDA6261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AEF5979" w14:textId="4DFB3B5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3B482DF4" w14:textId="3A2057D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5B17CFEB" w14:textId="05D6A7C7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6172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B9041E3" w14:textId="2AADDC90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83C814D" w14:textId="16EF3A83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849C4" w14:paraId="7EDB9830" w14:textId="77777777" w:rsidTr="00C849C4">
        <w:tc>
          <w:tcPr>
            <w:tcW w:w="1605" w:type="dxa"/>
            <w:shd w:val="clear" w:color="auto" w:fill="D9D9D9" w:themeFill="background1" w:themeFillShade="D9"/>
          </w:tcPr>
          <w:p w14:paraId="72A4766C" w14:textId="77777777" w:rsidR="00C849C4" w:rsidRPr="005C6F6F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GCNL 5120</w:t>
            </w:r>
          </w:p>
          <w:p w14:paraId="0F8D0A5F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30D3A459" w14:textId="2A600E56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Clinical Practice &amp; Decision-Making: Nursing Care of Children &amp; Families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254A8E6" w14:textId="4212D1E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E04CBB" w14:textId="670AA05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6BEC7F38" w14:textId="1DB72B1D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D966A6" w14:textId="16FDBFC5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43F04E" w14:textId="1FB29FF1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666BFDF" w14:textId="22AE9CF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849C4" w14:paraId="286661DA" w14:textId="77777777" w:rsidTr="00C849C4">
        <w:tc>
          <w:tcPr>
            <w:tcW w:w="1605" w:type="dxa"/>
          </w:tcPr>
          <w:p w14:paraId="1FC7B2D4" w14:textId="77777777" w:rsidR="00C849C4" w:rsidRPr="005C6F6F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GCNL 5140</w:t>
            </w:r>
          </w:p>
          <w:p w14:paraId="496A62E5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160D5F8" w14:textId="4B242A5C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 xml:space="preserve">Clin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D16F8F">
              <w:rPr>
                <w:rFonts w:ascii="Arial" w:hAnsi="Arial" w:cs="Arial"/>
                <w:sz w:val="18"/>
                <w:szCs w:val="18"/>
              </w:rPr>
              <w:t xml:space="preserve"> &amp; Decision-Making: Nursing Care of Women &amp; Childbearing Families</w:t>
            </w:r>
          </w:p>
        </w:tc>
        <w:tc>
          <w:tcPr>
            <w:tcW w:w="1353" w:type="dxa"/>
          </w:tcPr>
          <w:p w14:paraId="4AFD385A" w14:textId="4579DFD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6F67A371" w14:textId="6F8E165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14:paraId="75F62294" w14:textId="38FB3D5A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7E9983C5" w14:textId="196D7F63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62610E15" w14:textId="18BCBCB4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40661CA9" w14:textId="1BA000A9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849C4" w14:paraId="74A61061" w14:textId="77777777" w:rsidTr="00C849C4">
        <w:tc>
          <w:tcPr>
            <w:tcW w:w="1605" w:type="dxa"/>
            <w:shd w:val="clear" w:color="auto" w:fill="D9D9D9" w:themeFill="background1" w:themeFillShade="D9"/>
          </w:tcPr>
          <w:p w14:paraId="644620DE" w14:textId="77777777" w:rsidR="00C849C4" w:rsidRPr="005C6F6F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lastRenderedPageBreak/>
              <w:t>GCNL 5150</w:t>
            </w:r>
          </w:p>
          <w:p w14:paraId="7AC4B598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67777A68" w14:textId="7167DDC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 xml:space="preserve">Clinical Practice &amp; Decision-Making: Community Health </w:t>
            </w:r>
            <w:proofErr w:type="spellStart"/>
            <w:r w:rsidRPr="00D16F8F">
              <w:rPr>
                <w:rFonts w:ascii="Arial" w:hAnsi="Arial" w:cs="Arial"/>
                <w:sz w:val="18"/>
                <w:szCs w:val="18"/>
              </w:rPr>
              <w:t>Nsg</w:t>
            </w:r>
            <w:proofErr w:type="spellEnd"/>
          </w:p>
        </w:tc>
        <w:tc>
          <w:tcPr>
            <w:tcW w:w="1353" w:type="dxa"/>
            <w:shd w:val="clear" w:color="auto" w:fill="D9D9D9" w:themeFill="background1" w:themeFillShade="D9"/>
          </w:tcPr>
          <w:p w14:paraId="6D9FE116" w14:textId="38B51D06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98B0C1E" w14:textId="17274C5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565CAFF1" w14:textId="59A790CC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6909C" w14:textId="0C6AC5F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768545" w14:textId="773A599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5C6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E35E50" w14:textId="148CF305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849C4" w14:paraId="7A2937CB" w14:textId="77777777" w:rsidTr="00C849C4">
        <w:tc>
          <w:tcPr>
            <w:tcW w:w="1605" w:type="dxa"/>
          </w:tcPr>
          <w:p w14:paraId="7E53BA97" w14:textId="77777777" w:rsidR="00C849C4" w:rsidRPr="00EB5AD6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GCNL 5180</w:t>
            </w:r>
          </w:p>
          <w:p w14:paraId="21CF5A0B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2ABE14C4" w14:textId="6D2A2066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Clinical Practice &amp; Decision-Making: Synthesis Practicum</w:t>
            </w:r>
          </w:p>
        </w:tc>
        <w:tc>
          <w:tcPr>
            <w:tcW w:w="1353" w:type="dxa"/>
          </w:tcPr>
          <w:p w14:paraId="592F6297" w14:textId="0429D87A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09E62E53" w14:textId="546277B1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14:paraId="5E8BD61B" w14:textId="6096A40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5A1AD3D" w14:textId="0E20965D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167FD86D" w14:textId="13352922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7.5-15.5</w:t>
            </w:r>
          </w:p>
        </w:tc>
        <w:tc>
          <w:tcPr>
            <w:tcW w:w="1705" w:type="dxa"/>
          </w:tcPr>
          <w:p w14:paraId="419E8A37" w14:textId="7977AB6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209-217</w:t>
            </w:r>
          </w:p>
        </w:tc>
      </w:tr>
      <w:tr w:rsidR="00C849C4" w14:paraId="5510A593" w14:textId="77777777" w:rsidTr="00C849C4">
        <w:tc>
          <w:tcPr>
            <w:tcW w:w="1605" w:type="dxa"/>
            <w:shd w:val="clear" w:color="auto" w:fill="D9D9D9" w:themeFill="background1" w:themeFillShade="D9"/>
          </w:tcPr>
          <w:p w14:paraId="7EF88FFF" w14:textId="77777777" w:rsidR="00C849C4" w:rsidRPr="00EB5AD6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GCNL 5991</w:t>
            </w:r>
          </w:p>
          <w:p w14:paraId="1A4E6275" w14:textId="77777777" w:rsidR="00C849C4" w:rsidRDefault="00C849C4" w:rsidP="00C84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4C23D1C9" w14:textId="20B91F5A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CNL Role Immersion and Capstone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533D71A" w14:textId="78F480F4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CFB413" w14:textId="570418DC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B3BF626" w14:textId="533A9274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5EE0F5" w14:textId="09114083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E8CB15" w14:textId="75E4A94B" w:rsidR="00C849C4" w:rsidRDefault="00C849C4" w:rsidP="00C84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03F9BEE" w14:textId="77777777" w:rsidR="00C849C4" w:rsidRPr="00EB5AD6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034DD2B4" w14:textId="77777777" w:rsidR="00C849C4" w:rsidRPr="00EB5AD6" w:rsidRDefault="00C849C4" w:rsidP="00C8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Capstone:44</w:t>
            </w:r>
          </w:p>
          <w:p w14:paraId="7DC3A151" w14:textId="5B9903AE" w:rsidR="00C849C4" w:rsidRDefault="00C849C4" w:rsidP="00C849C4">
            <w:pPr>
              <w:jc w:val="center"/>
              <w:rPr>
                <w:rFonts w:ascii="Arial" w:hAnsi="Arial" w:cs="Arial"/>
              </w:rPr>
            </w:pPr>
            <w:r w:rsidRPr="00EB5AD6">
              <w:rPr>
                <w:rFonts w:ascii="Arial" w:hAnsi="Arial" w:cs="Arial"/>
                <w:sz w:val="20"/>
                <w:szCs w:val="20"/>
              </w:rPr>
              <w:t>Direct care: 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EB5A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6246" w14:paraId="0845D227" w14:textId="77777777" w:rsidTr="00C849C4">
        <w:tc>
          <w:tcPr>
            <w:tcW w:w="9625" w:type="dxa"/>
            <w:gridSpan w:val="6"/>
            <w:shd w:val="clear" w:color="auto" w:fill="A6A6A6" w:themeFill="background1" w:themeFillShade="A6"/>
          </w:tcPr>
          <w:p w14:paraId="2DEA7ED5" w14:textId="77777777" w:rsidR="003E6246" w:rsidRPr="00AA67F6" w:rsidRDefault="003E6246" w:rsidP="003E6246">
            <w:pPr>
              <w:jc w:val="right"/>
              <w:rPr>
                <w:rFonts w:ascii="Arial" w:hAnsi="Arial" w:cs="Arial"/>
                <w:b/>
              </w:rPr>
            </w:pPr>
            <w:r w:rsidRPr="00AA67F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0" w:type="dxa"/>
          </w:tcPr>
          <w:p w14:paraId="18107BEF" w14:textId="60B9FB85" w:rsidR="003E6246" w:rsidRDefault="003E6246" w:rsidP="003E6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61.5-69.5</w:t>
            </w:r>
          </w:p>
        </w:tc>
        <w:tc>
          <w:tcPr>
            <w:tcW w:w="1705" w:type="dxa"/>
          </w:tcPr>
          <w:p w14:paraId="5AE3757A" w14:textId="77777777" w:rsidR="003E6246" w:rsidRDefault="003E6246" w:rsidP="003E6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785-93 direct care</w:t>
            </w:r>
          </w:p>
          <w:p w14:paraId="4B6F4F66" w14:textId="631EA0E9" w:rsidR="003E6246" w:rsidRDefault="003E6246" w:rsidP="003E6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(+44 capstone)</w:t>
            </w:r>
          </w:p>
        </w:tc>
      </w:tr>
    </w:tbl>
    <w:p w14:paraId="799BCA54" w14:textId="77777777" w:rsidR="00940317" w:rsidRPr="00940317" w:rsidRDefault="00940317">
      <w:pPr>
        <w:rPr>
          <w:rFonts w:ascii="Arial" w:hAnsi="Arial" w:cs="Arial"/>
        </w:rPr>
      </w:pPr>
    </w:p>
    <w:sectPr w:rsidR="00940317" w:rsidRPr="00940317" w:rsidSect="00A57AC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ADBC" w14:textId="77777777" w:rsidR="00786413" w:rsidRDefault="00786413" w:rsidP="00B24144">
      <w:pPr>
        <w:spacing w:after="0" w:line="240" w:lineRule="auto"/>
      </w:pPr>
      <w:r>
        <w:separator/>
      </w:r>
    </w:p>
  </w:endnote>
  <w:endnote w:type="continuationSeparator" w:id="0">
    <w:p w14:paraId="016058C5" w14:textId="77777777" w:rsidR="00786413" w:rsidRDefault="00786413" w:rsidP="00B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16392"/>
      <w:placeholder>
        <w:docPart w:val="E3EEADAD30624C319D956C346FD36170"/>
      </w:placeholder>
      <w:showingPlcHdr/>
      <w:date>
        <w:dateFormat w:val="M/d/yyyy"/>
        <w:lid w:val="en-US"/>
        <w:storeMappedDataAs w:val="dateTime"/>
        <w:calendar w:val="gregorian"/>
      </w:date>
    </w:sdtPr>
    <w:sdtContent>
      <w:p w14:paraId="3A2292A3" w14:textId="77777777" w:rsidR="00AB4D61" w:rsidRDefault="00AB4D61" w:rsidP="00AB4D61">
        <w:pPr>
          <w:pStyle w:val="Footer"/>
          <w:jc w:val="right"/>
        </w:pPr>
        <w:r w:rsidRPr="00EB39BA">
          <w:rPr>
            <w:rStyle w:val="PlaceholderText"/>
          </w:rPr>
          <w:t>Click or tap to enter a date.</w:t>
        </w:r>
      </w:p>
    </w:sdtContent>
  </w:sdt>
  <w:p w14:paraId="5B603927" w14:textId="77777777" w:rsidR="001C43CC" w:rsidRPr="00AB4D61" w:rsidRDefault="001C43CC" w:rsidP="00AB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6C4B" w14:textId="77777777" w:rsidR="00786413" w:rsidRDefault="00786413" w:rsidP="00B24144">
      <w:pPr>
        <w:spacing w:after="0" w:line="240" w:lineRule="auto"/>
      </w:pPr>
      <w:r>
        <w:separator/>
      </w:r>
    </w:p>
  </w:footnote>
  <w:footnote w:type="continuationSeparator" w:id="0">
    <w:p w14:paraId="2E134C18" w14:textId="77777777" w:rsidR="00786413" w:rsidRDefault="00786413" w:rsidP="00B2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530" w14:textId="6FA116E8" w:rsidR="00254666" w:rsidRDefault="00254666" w:rsidP="00254666">
    <w:pPr>
      <w:pStyle w:val="Header"/>
    </w:pPr>
    <w:r>
      <w:rPr>
        <w:noProof/>
        <w:color w:val="000099"/>
        <w:shd w:val="clear" w:color="auto" w:fill="D0D1D7"/>
      </w:rPr>
      <w:drawing>
        <wp:inline distT="0" distB="0" distL="0" distR="0" wp14:anchorId="38D3D031" wp14:editId="30E6BE6B">
          <wp:extent cx="2895600" cy="552450"/>
          <wp:effectExtent l="0" t="0" r="0" b="0"/>
          <wp:docPr id="1" name="Picture 1" descr="http://wap00238/DHPIntranet/images/DHPLogoFiles/vdhp-Nursing-rgb-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ap00238/DHPIntranet/images/DHPLogoFiles/vdhp-Nursing-rgb-p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236" cy="55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E70B1" w14:textId="6643C589" w:rsidR="001C43CC" w:rsidRPr="00812196" w:rsidRDefault="00254666" w:rsidP="001C43CC">
    <w:pPr>
      <w:pStyle w:val="Header"/>
      <w:jc w:val="right"/>
      <w:rPr>
        <w:rFonts w:ascii="Arial" w:hAnsi="Arial" w:cs="Arial"/>
      </w:rPr>
    </w:pPr>
    <w:r>
      <w:tab/>
      <w:t xml:space="preserve">                                                           </w:t>
    </w:r>
    <w:r w:rsidR="001C43CC" w:rsidRPr="00812196">
      <w:rPr>
        <w:rFonts w:ascii="Arial" w:hAnsi="Arial" w:cs="Arial"/>
        <w:b/>
      </w:rPr>
      <w:t xml:space="preserve">                                                                               </w:t>
    </w:r>
    <w:sdt>
      <w:sdtPr>
        <w:rPr>
          <w:rFonts w:ascii="Arial" w:hAnsi="Arial" w:cs="Arial"/>
        </w:rPr>
        <w:id w:val="469409900"/>
        <w:placeholder>
          <w:docPart w:val="543266C7834548369DEB091F4F3834ED"/>
        </w:placeholder>
        <w:comboBox>
          <w:listItem w:value="Choose an item."/>
        </w:comboBox>
      </w:sdtPr>
      <w:sdtContent>
        <w:r w:rsidR="00C87C2D">
          <w:rPr>
            <w:rFonts w:ascii="Arial" w:hAnsi="Arial" w:cs="Arial"/>
          </w:rPr>
          <w:t>C</w:t>
        </w:r>
        <w:r w:rsidR="0033070C">
          <w:rPr>
            <w:rFonts w:ascii="Arial" w:hAnsi="Arial" w:cs="Arial"/>
          </w:rPr>
          <w:t>N</w:t>
        </w:r>
        <w:r w:rsidR="00C87C2D">
          <w:rPr>
            <w:rFonts w:ascii="Arial" w:hAnsi="Arial" w:cs="Arial"/>
          </w:rPr>
          <w:t>L</w:t>
        </w:r>
        <w:r w:rsidR="0033070C">
          <w:rPr>
            <w:rFonts w:ascii="Arial" w:hAnsi="Arial" w:cs="Arial"/>
          </w:rPr>
          <w:t xml:space="preserve"> Program</w:t>
        </w:r>
      </w:sdtContent>
    </w:sdt>
    <w:r w:rsidR="001C43CC" w:rsidRPr="00812196">
      <w:rPr>
        <w:rFonts w:ascii="Arial" w:hAnsi="Arial" w:cs="Arial"/>
      </w:rPr>
      <w:t xml:space="preserve"> </w:t>
    </w:r>
  </w:p>
  <w:sdt>
    <w:sdtPr>
      <w:rPr>
        <w:rFonts w:ascii="Arial" w:hAnsi="Arial" w:cs="Arial"/>
        <w:b/>
      </w:rPr>
      <w:id w:val="-1251654954"/>
      <w:placeholder>
        <w:docPart w:val="543266C7834548369DEB091F4F3834ED"/>
      </w:placeholder>
      <w:comboBox>
        <w:listItem w:value="Choose an item."/>
      </w:comboBox>
    </w:sdtPr>
    <w:sdtContent>
      <w:p w14:paraId="248612B0" w14:textId="036CD0E4" w:rsidR="001C43CC" w:rsidRDefault="003F2148" w:rsidP="001C43CC">
        <w:pPr>
          <w:pStyle w:val="Header"/>
          <w:jc w:val="right"/>
          <w:rPr>
            <w:b/>
          </w:rPr>
        </w:pPr>
        <w:r>
          <w:rPr>
            <w:rFonts w:ascii="Arial" w:hAnsi="Arial" w:cs="Arial"/>
          </w:rPr>
          <w:t>US2850</w:t>
        </w:r>
        <w:r w:rsidR="00C87C2D">
          <w:rPr>
            <w:rFonts w:ascii="Arial" w:hAnsi="Arial" w:cs="Arial"/>
          </w:rPr>
          <w:t>99</w:t>
        </w:r>
        <w:r>
          <w:rPr>
            <w:rFonts w:ascii="Arial" w:hAnsi="Arial" w:cs="Arial"/>
          </w:rPr>
          <w:t>00</w:t>
        </w:r>
      </w:p>
    </w:sdtContent>
  </w:sdt>
  <w:p w14:paraId="4687C25A" w14:textId="77777777" w:rsidR="00B24144" w:rsidRPr="001C43CC" w:rsidRDefault="001C43CC" w:rsidP="001C43CC">
    <w:pPr>
      <w:pStyle w:val="Header"/>
    </w:pPr>
    <w:r>
      <w:t xml:space="preserve"> </w:t>
    </w:r>
    <w:r w:rsidR="0012692A" w:rsidRPr="0012692A">
      <w:rPr>
        <w:b/>
      </w:rPr>
      <w:t>Detailed Course Hours</w:t>
    </w:r>
  </w:p>
  <w:p w14:paraId="6137DD6C" w14:textId="77777777" w:rsidR="0012692A" w:rsidRPr="0012692A" w:rsidRDefault="0012692A" w:rsidP="003C108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C1"/>
    <w:rsid w:val="00013957"/>
    <w:rsid w:val="000F66FF"/>
    <w:rsid w:val="001103F2"/>
    <w:rsid w:val="0012692A"/>
    <w:rsid w:val="001C43CC"/>
    <w:rsid w:val="001C5564"/>
    <w:rsid w:val="00205100"/>
    <w:rsid w:val="00254666"/>
    <w:rsid w:val="002B754B"/>
    <w:rsid w:val="0033070C"/>
    <w:rsid w:val="00342EA5"/>
    <w:rsid w:val="003B364A"/>
    <w:rsid w:val="003C108A"/>
    <w:rsid w:val="003E6246"/>
    <w:rsid w:val="003F2148"/>
    <w:rsid w:val="00556D77"/>
    <w:rsid w:val="005C082A"/>
    <w:rsid w:val="00786413"/>
    <w:rsid w:val="00895345"/>
    <w:rsid w:val="00921E75"/>
    <w:rsid w:val="00940317"/>
    <w:rsid w:val="009B79E6"/>
    <w:rsid w:val="009E7F07"/>
    <w:rsid w:val="00A11479"/>
    <w:rsid w:val="00A57AC1"/>
    <w:rsid w:val="00AA67F6"/>
    <w:rsid w:val="00AB4D61"/>
    <w:rsid w:val="00B24144"/>
    <w:rsid w:val="00C5782A"/>
    <w:rsid w:val="00C72E37"/>
    <w:rsid w:val="00C849C4"/>
    <w:rsid w:val="00C87C2D"/>
    <w:rsid w:val="00FC1627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0E157"/>
  <w15:docId w15:val="{7872E96C-BBF5-41F0-983D-F4B473C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44"/>
  </w:style>
  <w:style w:type="paragraph" w:styleId="Footer">
    <w:name w:val="footer"/>
    <w:basedOn w:val="Normal"/>
    <w:link w:val="FooterChar"/>
    <w:uiPriority w:val="99"/>
    <w:unhideWhenUsed/>
    <w:rsid w:val="00B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44"/>
  </w:style>
  <w:style w:type="paragraph" w:styleId="BalloonText">
    <w:name w:val="Balloon Text"/>
    <w:basedOn w:val="Normal"/>
    <w:link w:val="BalloonTextChar"/>
    <w:uiPriority w:val="99"/>
    <w:semiHidden/>
    <w:unhideWhenUsed/>
    <w:rsid w:val="00F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266C7834548369DEB091F4F38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35A5-C9E6-40C6-885C-D937E6B6995B}"/>
      </w:docPartPr>
      <w:docPartBody>
        <w:p w:rsidR="002829DA" w:rsidRDefault="00AF7109" w:rsidP="00AF7109">
          <w:pPr>
            <w:pStyle w:val="543266C7834548369DEB091F4F3834ED"/>
          </w:pPr>
          <w:r w:rsidRPr="009A3BC9">
            <w:rPr>
              <w:rStyle w:val="PlaceholderText"/>
            </w:rPr>
            <w:t>Choose an item.</w:t>
          </w:r>
        </w:p>
      </w:docPartBody>
    </w:docPart>
    <w:docPart>
      <w:docPartPr>
        <w:name w:val="E3EEADAD30624C319D956C346FD3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FBE9-992D-41E2-B859-9E6E75691AFC}"/>
      </w:docPartPr>
      <w:docPartBody>
        <w:p w:rsidR="00F64113" w:rsidRDefault="002829DA" w:rsidP="002829DA">
          <w:pPr>
            <w:pStyle w:val="E3EEADAD30624C319D956C346FD36170"/>
          </w:pPr>
          <w:r w:rsidRPr="00EB39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09"/>
    <w:rsid w:val="00177389"/>
    <w:rsid w:val="002829DA"/>
    <w:rsid w:val="0039195B"/>
    <w:rsid w:val="00904122"/>
    <w:rsid w:val="00AF7109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9DA"/>
    <w:rPr>
      <w:color w:val="808080"/>
    </w:rPr>
  </w:style>
  <w:style w:type="paragraph" w:customStyle="1" w:styleId="543266C7834548369DEB091F4F3834ED">
    <w:name w:val="543266C7834548369DEB091F4F3834ED"/>
    <w:rsid w:val="00AF7109"/>
  </w:style>
  <w:style w:type="paragraph" w:customStyle="1" w:styleId="E3EEADAD30624C319D956C346FD36170">
    <w:name w:val="E3EEADAD30624C319D956C346FD36170"/>
    <w:rsid w:val="0028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qud85294</dc:creator>
  <cp:lastModifiedBy>Self, Abby C (acs2v)</cp:lastModifiedBy>
  <cp:revision>5</cp:revision>
  <cp:lastPrinted>2023-04-19T14:43:00Z</cp:lastPrinted>
  <dcterms:created xsi:type="dcterms:W3CDTF">2023-09-07T20:03:00Z</dcterms:created>
  <dcterms:modified xsi:type="dcterms:W3CDTF">2023-09-07T20:04:00Z</dcterms:modified>
</cp:coreProperties>
</file>